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D9" w:rsidRDefault="001D2155" w:rsidP="001D2155">
      <w:pPr>
        <w:pStyle w:val="normal0"/>
        <w:spacing w:after="0" w:line="240" w:lineRule="auto"/>
        <w:jc w:val="right"/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</w:pPr>
      <w:r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  <w:t xml:space="preserve"> 2019 BXSCC YOUTH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1967865" cy="1638300"/>
            <wp:effectExtent l="0" t="0" r="0" b="0"/>
            <wp:wrapSquare wrapText="bothSides" distT="0" distB="0" distL="114300" distR="114300"/>
            <wp:docPr id="1" name="image1.png" descr="https://lh4.googleusercontent.com/H93bBW-RWCyRwxWkvLwAMs67nqM0H9hOiI380bDeMRpzaMerw1gUimgAyQz2LJMBbaczQwg6_Q7AVtHS4cXQ0_hmWlOiYbUvZqGskWYyIqmIUxd2duPr6R7YTgF5tIHDf8IP40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H93bBW-RWCyRwxWkvLwAMs67nqM0H9hOiI380bDeMRpzaMerw1gUimgAyQz2LJMBbaczQwg6_Q7AVtHS4cXQ0_hmWlOiYbUvZqGskWYyIqmIUxd2duPr6R7YTgF5tIHDf8IP40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62D9" w:rsidRDefault="001D2155" w:rsidP="001D2155">
      <w:pPr>
        <w:pStyle w:val="normal0"/>
        <w:spacing w:after="0" w:line="240" w:lineRule="auto"/>
        <w:jc w:val="right"/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  <w:t xml:space="preserve">AMBASSADORS PROGRAM </w:t>
      </w:r>
    </w:p>
    <w:p w:rsidR="002262D9" w:rsidRDefault="001D2155" w:rsidP="001D2155">
      <w:pPr>
        <w:pStyle w:val="normal0"/>
        <w:spacing w:after="0" w:line="240" w:lineRule="auto"/>
        <w:jc w:val="right"/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</w:pPr>
      <w:r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  <w:t>APPLICATION</w:t>
      </w:r>
    </w:p>
    <w:p w:rsidR="002262D9" w:rsidRDefault="002262D9">
      <w:pPr>
        <w:pStyle w:val="normal0"/>
        <w:spacing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C77C0E"/>
          <w:sz w:val="48"/>
          <w:szCs w:val="48"/>
        </w:rPr>
      </w:pPr>
    </w:p>
    <w:p w:rsidR="002262D9" w:rsidRPr="00313AC0" w:rsidRDefault="001D2155" w:rsidP="00313AC0">
      <w:pPr>
        <w:pStyle w:val="normal0"/>
        <w:pBdr>
          <w:top w:val="single" w:sz="12" w:space="1" w:color="C3986D"/>
          <w:bottom w:val="single" w:sz="12" w:space="1" w:color="C3986D"/>
        </w:pBdr>
        <w:spacing w:before="40"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C77C0E"/>
          <w:sz w:val="44"/>
          <w:szCs w:val="44"/>
        </w:rPr>
      </w:pPr>
      <w:r>
        <w:rPr>
          <w:rFonts w:ascii="Century Gothic" w:eastAsia="Century Gothic" w:hAnsi="Century Gothic" w:cs="Century Gothic"/>
          <w:b/>
          <w:smallCaps/>
          <w:color w:val="C77C0E"/>
          <w:sz w:val="44"/>
          <w:szCs w:val="44"/>
        </w:rPr>
        <w:t>ESSAY</w:t>
      </w:r>
    </w:p>
    <w:p w:rsidR="002262D9" w:rsidRDefault="001D2155" w:rsidP="00313AC0">
      <w:pPr>
        <w:pStyle w:val="normal0"/>
        <w:spacing w:before="120"/>
        <w:rPr>
          <w:b/>
        </w:rPr>
      </w:pPr>
      <w:r>
        <w:rPr>
          <w:b/>
        </w:rPr>
        <w:t>Name:                                                                                                                          Date:</w:t>
      </w:r>
    </w:p>
    <w:p w:rsidR="002262D9" w:rsidRPr="00313AC0" w:rsidRDefault="001D2155" w:rsidP="00313A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  <w:sz w:val="24"/>
          <w:szCs w:val="24"/>
        </w:rPr>
        <w:t>Please tell us about your experiences studying Chinese language and culture. If you have no experience, why do you have an interest in China now?</w:t>
      </w:r>
      <w:r w:rsidR="00313AC0">
        <w:t xml:space="preserve"> </w:t>
      </w:r>
      <w:r w:rsidRPr="00313AC0">
        <w:rPr>
          <w:i/>
          <w:color w:val="000000"/>
          <w:sz w:val="24"/>
          <w:szCs w:val="24"/>
        </w:rPr>
        <w:t>(200 word max.)</w:t>
      </w: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1D21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  <w:sz w:val="24"/>
          <w:szCs w:val="24"/>
        </w:rPr>
        <w:t xml:space="preserve">This trip will take students to several destinations in China, and will certainly include a visit to Baltimore’s sister city, </w:t>
      </w:r>
      <w:r>
        <w:rPr>
          <w:b/>
          <w:color w:val="000000"/>
          <w:sz w:val="24"/>
          <w:szCs w:val="24"/>
          <w:u w:val="single"/>
        </w:rPr>
        <w:t>Xiamen</w:t>
      </w:r>
      <w:r>
        <w:rPr>
          <w:color w:val="000000"/>
          <w:sz w:val="24"/>
          <w:szCs w:val="24"/>
        </w:rPr>
        <w:t>. Please look up one cultural/historic place in Xiamen, and discuss What about this place resonates with you and why you’d l</w:t>
      </w:r>
      <w:r>
        <w:rPr>
          <w:color w:val="000000"/>
          <w:sz w:val="24"/>
          <w:szCs w:val="24"/>
        </w:rPr>
        <w:t xml:space="preserve">ike to visit it (some examples to consider, include a university, a restaurant, a food/recipe/dish that is important to Xiamen, a museum, etc.) </w:t>
      </w:r>
      <w:r w:rsidRPr="00313AC0">
        <w:rPr>
          <w:i/>
          <w:color w:val="000000"/>
          <w:sz w:val="24"/>
          <w:szCs w:val="24"/>
        </w:rPr>
        <w:t>(200 words max.)</w:t>
      </w:r>
    </w:p>
    <w:p w:rsidR="002262D9" w:rsidRDefault="002262D9">
      <w:pPr>
        <w:pStyle w:val="normal0"/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1D215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  <w:sz w:val="24"/>
          <w:szCs w:val="24"/>
        </w:rPr>
        <w:lastRenderedPageBreak/>
        <w:t>During our trip, how will you connect to Chinese culture? (i.e. speaking as much Chinese as is possible, i.e. trying new foods, cultural exchange with Chinese peers)</w:t>
      </w: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Default="002262D9">
      <w:pPr>
        <w:pStyle w:val="normal0"/>
      </w:pPr>
    </w:p>
    <w:p w:rsidR="002262D9" w:rsidRPr="00313AC0" w:rsidRDefault="001D2155" w:rsidP="00313AC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  <w:sz w:val="24"/>
          <w:szCs w:val="24"/>
        </w:rPr>
        <w:t>After you return from this trip what steps will you take to continue your study o</w:t>
      </w:r>
      <w:r>
        <w:rPr>
          <w:color w:val="000000"/>
          <w:sz w:val="24"/>
          <w:szCs w:val="24"/>
        </w:rPr>
        <w:t>f Chinese language and culture? How will this trip help you in your current study of the language and/or culture? if you currently are not studying Chinese, how are you planning on learning Chinese language and/or culture upon returning?</w:t>
      </w:r>
      <w:r w:rsidR="00313AC0">
        <w:t xml:space="preserve">  </w:t>
      </w:r>
      <w:r w:rsidRPr="00313AC0">
        <w:rPr>
          <w:i/>
          <w:color w:val="000000"/>
          <w:sz w:val="24"/>
          <w:szCs w:val="24"/>
        </w:rPr>
        <w:t>(200 words max.)</w:t>
      </w: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313AC0" w:rsidRDefault="00313AC0">
      <w:pPr>
        <w:pStyle w:val="normal0"/>
      </w:pPr>
    </w:p>
    <w:p w:rsidR="001D2155" w:rsidRPr="001D2155" w:rsidRDefault="001D2155" w:rsidP="001D2155">
      <w:pPr>
        <w:pStyle w:val="normal0"/>
        <w:pBdr>
          <w:top w:val="single" w:sz="12" w:space="1" w:color="C3986D"/>
          <w:bottom w:val="single" w:sz="12" w:space="1" w:color="C3986D"/>
        </w:pBdr>
        <w:spacing w:before="40" w:after="0" w:line="240" w:lineRule="auto"/>
        <w:jc w:val="center"/>
        <w:rPr>
          <w:rFonts w:ascii="Century Gothic" w:eastAsia="Century Gothic" w:hAnsi="Century Gothic" w:cs="Century Gothic"/>
          <w:b/>
          <w:smallCaps/>
          <w:color w:val="C77C0E"/>
          <w:sz w:val="44"/>
          <w:szCs w:val="44"/>
        </w:rPr>
      </w:pPr>
      <w:r>
        <w:rPr>
          <w:rFonts w:ascii="Century Gothic" w:eastAsia="Century Gothic" w:hAnsi="Century Gothic" w:cs="Century Gothic"/>
          <w:b/>
          <w:smallCaps/>
          <w:color w:val="C77C0E"/>
          <w:sz w:val="44"/>
          <w:szCs w:val="44"/>
        </w:rPr>
        <w:lastRenderedPageBreak/>
        <w:t>Student Bio</w:t>
      </w:r>
    </w:p>
    <w:p w:rsidR="00313AC0" w:rsidRDefault="00313AC0" w:rsidP="001D2155">
      <w:pPr>
        <w:spacing w:before="12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</w:rPr>
        <w:t xml:space="preserve">Please write a paragraph of self-introduction including your name (&amp; Chinese name if applicable), grade level, hobbies, personal interests, travel experiences, Chinese learning background (if applicable), and other things that you would like to include. Please also include a picture of you at the end of the bio. </w:t>
      </w:r>
    </w:p>
    <w:p w:rsidR="00313AC0" w:rsidRDefault="00313AC0">
      <w:pPr>
        <w:pStyle w:val="normal0"/>
      </w:pPr>
    </w:p>
    <w:p w:rsidR="002262D9" w:rsidRDefault="002262D9" w:rsidP="001D21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24"/>
          <w:szCs w:val="24"/>
        </w:rPr>
      </w:pPr>
    </w:p>
    <w:p w:rsidR="002262D9" w:rsidRDefault="002262D9">
      <w:pPr>
        <w:pStyle w:val="normal0"/>
        <w:rPr>
          <w:b/>
        </w:rPr>
      </w:pPr>
    </w:p>
    <w:p w:rsidR="002262D9" w:rsidRDefault="002262D9">
      <w:pPr>
        <w:pStyle w:val="normal0"/>
      </w:pPr>
      <w:bookmarkStart w:id="1" w:name="_GoBack"/>
      <w:bookmarkEnd w:id="1"/>
    </w:p>
    <w:p w:rsidR="002262D9" w:rsidRDefault="002262D9">
      <w:pPr>
        <w:pStyle w:val="normal0"/>
      </w:pPr>
    </w:p>
    <w:sectPr w:rsidR="002262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2DE"/>
    <w:multiLevelType w:val="multilevel"/>
    <w:tmpl w:val="F1340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</w:compat>
  <w:rsids>
    <w:rsidRoot w:val="002262D9"/>
    <w:rsid w:val="001D2155"/>
    <w:rsid w:val="002262D9"/>
    <w:rsid w:val="003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Regan</cp:lastModifiedBy>
  <cp:revision>2</cp:revision>
  <dcterms:created xsi:type="dcterms:W3CDTF">2019-01-25T05:33:00Z</dcterms:created>
  <dcterms:modified xsi:type="dcterms:W3CDTF">2019-01-25T05:33:00Z</dcterms:modified>
</cp:coreProperties>
</file>